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52" w:rsidRDefault="00BF6152">
      <w:pPr>
        <w:pStyle w:val="a3"/>
        <w:ind w:left="0" w:firstLine="0"/>
        <w:rPr>
          <w:b/>
          <w:sz w:val="20"/>
        </w:rPr>
      </w:pPr>
    </w:p>
    <w:p w:rsidR="00BF6152" w:rsidRDefault="00BF6152">
      <w:pPr>
        <w:pStyle w:val="a3"/>
        <w:spacing w:before="3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03"/>
        <w:gridCol w:w="5065"/>
      </w:tblGrid>
      <w:tr w:rsidR="00004EA4" w:rsidRPr="00004EA4">
        <w:trPr>
          <w:trHeight w:val="1370"/>
        </w:trPr>
        <w:tc>
          <w:tcPr>
            <w:tcW w:w="4703" w:type="dxa"/>
          </w:tcPr>
          <w:p w:rsidR="00BF6152" w:rsidRPr="00004EA4" w:rsidRDefault="002506DE">
            <w:pPr>
              <w:pStyle w:val="TableParagraph"/>
              <w:spacing w:line="266" w:lineRule="exact"/>
              <w:rPr>
                <w:sz w:val="24"/>
              </w:rPr>
            </w:pPr>
            <w:r w:rsidRPr="00004EA4">
              <w:rPr>
                <w:sz w:val="24"/>
              </w:rPr>
              <w:t>ПРИНЯТО</w:t>
            </w:r>
          </w:p>
          <w:p w:rsidR="00BF6152" w:rsidRPr="00004EA4" w:rsidRDefault="002506DE" w:rsidP="00004EA4">
            <w:pPr>
              <w:pStyle w:val="TableParagraph"/>
              <w:ind w:right="1915"/>
              <w:rPr>
                <w:sz w:val="24"/>
              </w:rPr>
            </w:pPr>
            <w:r w:rsidRPr="00004EA4">
              <w:rPr>
                <w:sz w:val="24"/>
              </w:rPr>
              <w:t>Педагогическим советом</w:t>
            </w:r>
            <w:r w:rsidRPr="00004EA4">
              <w:rPr>
                <w:spacing w:val="-57"/>
                <w:sz w:val="24"/>
              </w:rPr>
              <w:t xml:space="preserve"> </w:t>
            </w:r>
            <w:bookmarkStart w:id="0" w:name="_GoBack"/>
            <w:bookmarkEnd w:id="0"/>
            <w:r w:rsidRPr="00004EA4">
              <w:rPr>
                <w:sz w:val="24"/>
              </w:rPr>
              <w:t xml:space="preserve">от « </w:t>
            </w:r>
            <w:r w:rsidR="00004EA4" w:rsidRPr="00004EA4">
              <w:rPr>
                <w:sz w:val="24"/>
              </w:rPr>
              <w:t>30</w:t>
            </w:r>
            <w:r w:rsidRPr="00004EA4">
              <w:rPr>
                <w:sz w:val="24"/>
              </w:rPr>
              <w:t xml:space="preserve"> » </w:t>
            </w:r>
            <w:r w:rsidR="00004EA4" w:rsidRPr="00004EA4">
              <w:rPr>
                <w:sz w:val="24"/>
              </w:rPr>
              <w:t>августа</w:t>
            </w:r>
            <w:r w:rsidRPr="00004EA4">
              <w:rPr>
                <w:spacing w:val="1"/>
                <w:sz w:val="24"/>
              </w:rPr>
              <w:t xml:space="preserve"> </w:t>
            </w:r>
            <w:r w:rsidR="00004EA4" w:rsidRPr="00004EA4">
              <w:rPr>
                <w:sz w:val="24"/>
              </w:rPr>
              <w:t>2021</w:t>
            </w:r>
            <w:r w:rsidRPr="00004EA4">
              <w:rPr>
                <w:sz w:val="24"/>
              </w:rPr>
              <w:t>г.</w:t>
            </w:r>
            <w:r w:rsidRPr="00004EA4">
              <w:rPr>
                <w:spacing w:val="-57"/>
                <w:sz w:val="24"/>
              </w:rPr>
              <w:t xml:space="preserve"> </w:t>
            </w:r>
            <w:r w:rsidRPr="00004EA4">
              <w:rPr>
                <w:sz w:val="24"/>
              </w:rPr>
              <w:t>протокол</w:t>
            </w:r>
            <w:r w:rsidRPr="00004EA4">
              <w:rPr>
                <w:spacing w:val="-2"/>
                <w:sz w:val="24"/>
              </w:rPr>
              <w:t xml:space="preserve"> </w:t>
            </w:r>
            <w:r w:rsidRPr="00004EA4">
              <w:rPr>
                <w:sz w:val="24"/>
              </w:rPr>
              <w:t>заседания № 1</w:t>
            </w:r>
          </w:p>
        </w:tc>
        <w:tc>
          <w:tcPr>
            <w:tcW w:w="5065" w:type="dxa"/>
          </w:tcPr>
          <w:p w:rsidR="00BF6152" w:rsidRPr="00004EA4" w:rsidRDefault="002506DE">
            <w:pPr>
              <w:pStyle w:val="TableParagraph"/>
              <w:spacing w:line="266" w:lineRule="exact"/>
              <w:ind w:left="3231"/>
              <w:rPr>
                <w:sz w:val="24"/>
              </w:rPr>
            </w:pPr>
            <w:r w:rsidRPr="00004EA4">
              <w:rPr>
                <w:sz w:val="24"/>
              </w:rPr>
              <w:t>УТВЕРЖДЕНО</w:t>
            </w:r>
          </w:p>
          <w:p w:rsidR="00004EA4" w:rsidRPr="00004EA4" w:rsidRDefault="002506DE">
            <w:pPr>
              <w:pStyle w:val="TableParagraph"/>
              <w:ind w:left="2426" w:right="197" w:hanging="540"/>
              <w:jc w:val="right"/>
              <w:rPr>
                <w:sz w:val="24"/>
              </w:rPr>
            </w:pPr>
            <w:r w:rsidRPr="00004EA4">
              <w:rPr>
                <w:sz w:val="24"/>
              </w:rPr>
              <w:t>приказом №</w:t>
            </w:r>
            <w:r w:rsidR="00004EA4" w:rsidRPr="00004EA4">
              <w:rPr>
                <w:sz w:val="24"/>
              </w:rPr>
              <w:t>163а</w:t>
            </w:r>
          </w:p>
          <w:p w:rsidR="00BF6152" w:rsidRPr="00004EA4" w:rsidRDefault="00FD3071">
            <w:pPr>
              <w:pStyle w:val="TableParagraph"/>
              <w:ind w:left="2426" w:right="197" w:hanging="540"/>
              <w:jc w:val="right"/>
              <w:rPr>
                <w:sz w:val="24"/>
              </w:rPr>
            </w:pPr>
            <w:r w:rsidRPr="00004EA4">
              <w:rPr>
                <w:sz w:val="24"/>
              </w:rPr>
              <w:t xml:space="preserve"> </w:t>
            </w:r>
            <w:r w:rsidR="002506DE" w:rsidRPr="00004EA4">
              <w:rPr>
                <w:sz w:val="24"/>
              </w:rPr>
              <w:t>от</w:t>
            </w:r>
            <w:r w:rsidR="002506DE" w:rsidRPr="00004EA4">
              <w:rPr>
                <w:spacing w:val="2"/>
                <w:sz w:val="24"/>
              </w:rPr>
              <w:t xml:space="preserve"> </w:t>
            </w:r>
            <w:r w:rsidR="00004EA4" w:rsidRPr="00004EA4">
              <w:rPr>
                <w:sz w:val="24"/>
              </w:rPr>
              <w:t>31.08.</w:t>
            </w:r>
            <w:r w:rsidR="002506DE" w:rsidRPr="00004EA4">
              <w:rPr>
                <w:sz w:val="24"/>
              </w:rPr>
              <w:t>20</w:t>
            </w:r>
            <w:r w:rsidR="00004EA4" w:rsidRPr="00004EA4">
              <w:rPr>
                <w:sz w:val="24"/>
              </w:rPr>
              <w:t>21</w:t>
            </w:r>
            <w:r w:rsidR="002506DE" w:rsidRPr="00004EA4">
              <w:rPr>
                <w:sz w:val="24"/>
              </w:rPr>
              <w:t>г.</w:t>
            </w:r>
          </w:p>
          <w:p w:rsidR="00BF6152" w:rsidRPr="00004EA4" w:rsidRDefault="00BF6152">
            <w:pPr>
              <w:pStyle w:val="TableParagraph"/>
              <w:ind w:left="0" w:right="207"/>
              <w:jc w:val="right"/>
              <w:rPr>
                <w:sz w:val="24"/>
              </w:rPr>
            </w:pPr>
          </w:p>
        </w:tc>
      </w:tr>
    </w:tbl>
    <w:p w:rsidR="00BF6152" w:rsidRDefault="00BF6152">
      <w:pPr>
        <w:pStyle w:val="a3"/>
        <w:spacing w:before="5"/>
        <w:ind w:left="0" w:firstLine="0"/>
        <w:rPr>
          <w:b/>
          <w:sz w:val="42"/>
        </w:rPr>
      </w:pPr>
    </w:p>
    <w:p w:rsidR="00BF6152" w:rsidRDefault="002506DE">
      <w:pPr>
        <w:pStyle w:val="1"/>
        <w:ind w:left="1241" w:right="1265" w:firstLine="0"/>
        <w:jc w:val="center"/>
      </w:pPr>
      <w:r>
        <w:t>ПОЛОЖЕНИЕ</w:t>
      </w:r>
    </w:p>
    <w:p w:rsidR="00BF6152" w:rsidRDefault="002506DE">
      <w:pPr>
        <w:spacing w:before="40"/>
        <w:ind w:left="1888" w:right="191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службе</w:t>
      </w:r>
    </w:p>
    <w:p w:rsidR="00BF6152" w:rsidRDefault="00BF6152">
      <w:pPr>
        <w:pStyle w:val="a3"/>
        <w:ind w:left="0" w:firstLine="0"/>
        <w:rPr>
          <w:b/>
          <w:sz w:val="28"/>
        </w:rPr>
      </w:pPr>
    </w:p>
    <w:p w:rsidR="00BF6152" w:rsidRDefault="002506DE">
      <w:pPr>
        <w:pStyle w:val="1"/>
        <w:numPr>
          <w:ilvl w:val="0"/>
          <w:numId w:val="6"/>
        </w:numPr>
        <w:tabs>
          <w:tab w:val="left" w:pos="4309"/>
          <w:tab w:val="left" w:pos="4310"/>
        </w:tabs>
        <w:jc w:val="left"/>
      </w:pPr>
      <w:r>
        <w:rPr>
          <w:sz w:val="28"/>
        </w:rPr>
        <w:t>О</w:t>
      </w:r>
      <w:r>
        <w:t>бщие</w:t>
      </w:r>
      <w:r>
        <w:rPr>
          <w:spacing w:val="-2"/>
        </w:rPr>
        <w:t xml:space="preserve"> </w:t>
      </w:r>
      <w:r>
        <w:t>положения</w:t>
      </w:r>
    </w:p>
    <w:p w:rsidR="00BF6152" w:rsidRDefault="00BF6152">
      <w:pPr>
        <w:pStyle w:val="a3"/>
        <w:spacing w:before="10"/>
        <w:ind w:left="0" w:firstLine="0"/>
        <w:rPr>
          <w:b/>
          <w:sz w:val="27"/>
        </w:rPr>
      </w:pPr>
    </w:p>
    <w:p w:rsidR="00BF6152" w:rsidRDefault="002506DE">
      <w:pPr>
        <w:pStyle w:val="a5"/>
        <w:numPr>
          <w:ilvl w:val="1"/>
          <w:numId w:val="5"/>
        </w:numPr>
        <w:tabs>
          <w:tab w:val="left" w:pos="1717"/>
        </w:tabs>
        <w:spacing w:line="276" w:lineRule="auto"/>
        <w:ind w:right="326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FD3071">
        <w:rPr>
          <w:sz w:val="24"/>
        </w:rPr>
        <w:t>бюджетного обще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FD3071">
        <w:rPr>
          <w:sz w:val="24"/>
        </w:rPr>
        <w:t>Средняя общеобразовательная школа № 3 г. Никольское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Учреждение).</w:t>
      </w:r>
    </w:p>
    <w:p w:rsidR="00BF6152" w:rsidRDefault="002506DE">
      <w:pPr>
        <w:pStyle w:val="a5"/>
        <w:numPr>
          <w:ilvl w:val="1"/>
          <w:numId w:val="5"/>
        </w:numPr>
        <w:tabs>
          <w:tab w:val="left" w:pos="1717"/>
        </w:tabs>
        <w:spacing w:line="276" w:lineRule="auto"/>
        <w:ind w:right="326" w:firstLine="708"/>
        <w:jc w:val="both"/>
        <w:rPr>
          <w:sz w:val="24"/>
        </w:rPr>
      </w:pPr>
      <w:r>
        <w:rPr>
          <w:sz w:val="24"/>
        </w:rPr>
        <w:t>Методическая служба Учреждения действует на основании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гуманизацию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 в интересах человека, общества, государства, реали</w:t>
      </w:r>
      <w:r w:rsidR="00FD3071">
        <w:rPr>
          <w:sz w:val="24"/>
        </w:rPr>
        <w:t>з</w:t>
      </w:r>
      <w:r>
        <w:rPr>
          <w:sz w:val="24"/>
        </w:rPr>
        <w:t>уя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F6152" w:rsidRDefault="002506DE">
      <w:pPr>
        <w:pStyle w:val="a5"/>
        <w:numPr>
          <w:ilvl w:val="1"/>
          <w:numId w:val="5"/>
        </w:numPr>
        <w:tabs>
          <w:tab w:val="left" w:pos="1717"/>
        </w:tabs>
        <w:spacing w:before="1" w:line="276" w:lineRule="auto"/>
        <w:ind w:right="329" w:firstLine="708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педагогов в реализации основной образовательной программы </w:t>
      </w:r>
      <w:r w:rsidR="00FD3071">
        <w:rPr>
          <w:sz w:val="24"/>
        </w:rPr>
        <w:t xml:space="preserve">начального общего, основного общего, среднего общего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 современных требований.</w:t>
      </w:r>
    </w:p>
    <w:p w:rsidR="00BF6152" w:rsidRDefault="002506DE">
      <w:pPr>
        <w:pStyle w:val="a5"/>
        <w:numPr>
          <w:ilvl w:val="1"/>
          <w:numId w:val="5"/>
        </w:numPr>
        <w:tabs>
          <w:tab w:val="left" w:pos="1429"/>
        </w:tabs>
        <w:spacing w:line="274" w:lineRule="exact"/>
        <w:ind w:left="1429" w:hanging="42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Положения 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нового.</w:t>
      </w:r>
    </w:p>
    <w:p w:rsidR="00BF6152" w:rsidRDefault="00BF6152">
      <w:pPr>
        <w:pStyle w:val="a3"/>
        <w:spacing w:before="8"/>
        <w:ind w:left="0" w:firstLine="0"/>
        <w:rPr>
          <w:sz w:val="31"/>
        </w:rPr>
      </w:pPr>
    </w:p>
    <w:p w:rsidR="00BF6152" w:rsidRDefault="002506DE">
      <w:pPr>
        <w:pStyle w:val="1"/>
        <w:numPr>
          <w:ilvl w:val="0"/>
          <w:numId w:val="6"/>
        </w:numPr>
        <w:tabs>
          <w:tab w:val="left" w:pos="3477"/>
          <w:tab w:val="left" w:pos="3478"/>
        </w:tabs>
        <w:ind w:left="3477" w:hanging="721"/>
        <w:jc w:val="left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службы</w:t>
      </w:r>
    </w:p>
    <w:p w:rsidR="00BF6152" w:rsidRDefault="00BF6152">
      <w:pPr>
        <w:pStyle w:val="a3"/>
        <w:ind w:left="0" w:firstLine="0"/>
        <w:rPr>
          <w:b/>
          <w:sz w:val="31"/>
        </w:rPr>
      </w:pPr>
    </w:p>
    <w:p w:rsidR="00BF6152" w:rsidRDefault="002506DE">
      <w:pPr>
        <w:pStyle w:val="a5"/>
        <w:numPr>
          <w:ilvl w:val="1"/>
          <w:numId w:val="4"/>
        </w:numPr>
        <w:tabs>
          <w:tab w:val="left" w:pos="1717"/>
        </w:tabs>
        <w:spacing w:line="276" w:lineRule="auto"/>
        <w:ind w:right="328" w:firstLine="708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 w:rsidR="00FD3071">
        <w:rPr>
          <w:sz w:val="24"/>
        </w:rPr>
        <w:t>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BF6152" w:rsidRDefault="002506DE">
      <w:pPr>
        <w:pStyle w:val="a5"/>
        <w:numPr>
          <w:ilvl w:val="1"/>
          <w:numId w:val="4"/>
        </w:numPr>
        <w:tabs>
          <w:tab w:val="left" w:pos="1717"/>
        </w:tabs>
        <w:spacing w:line="275" w:lineRule="exact"/>
        <w:ind w:left="171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службы:</w:t>
      </w:r>
    </w:p>
    <w:p w:rsidR="00BF6152" w:rsidRDefault="002506DE">
      <w:pPr>
        <w:pStyle w:val="a5"/>
        <w:numPr>
          <w:ilvl w:val="0"/>
          <w:numId w:val="3"/>
        </w:numPr>
        <w:tabs>
          <w:tab w:val="left" w:pos="1453"/>
        </w:tabs>
        <w:spacing w:before="40" w:line="276" w:lineRule="auto"/>
        <w:ind w:right="335" w:firstLine="708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 w:rsidR="00FD3071"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F6152" w:rsidRDefault="002506DE">
      <w:pPr>
        <w:pStyle w:val="a5"/>
        <w:numPr>
          <w:ilvl w:val="0"/>
          <w:numId w:val="3"/>
        </w:numPr>
        <w:tabs>
          <w:tab w:val="left" w:pos="1537"/>
        </w:tabs>
        <w:spacing w:line="278" w:lineRule="auto"/>
        <w:ind w:right="335" w:firstLine="70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BF6152" w:rsidRDefault="002506DE">
      <w:pPr>
        <w:pStyle w:val="a5"/>
        <w:numPr>
          <w:ilvl w:val="0"/>
          <w:numId w:val="3"/>
        </w:numPr>
        <w:tabs>
          <w:tab w:val="left" w:pos="1389"/>
        </w:tabs>
        <w:spacing w:line="278" w:lineRule="auto"/>
        <w:ind w:right="336" w:firstLine="708"/>
        <w:jc w:val="both"/>
        <w:rPr>
          <w:sz w:val="24"/>
        </w:rPr>
      </w:pP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BF6152" w:rsidRDefault="002506DE">
      <w:pPr>
        <w:pStyle w:val="a5"/>
        <w:numPr>
          <w:ilvl w:val="0"/>
          <w:numId w:val="3"/>
        </w:numPr>
        <w:tabs>
          <w:tab w:val="left" w:pos="1469"/>
        </w:tabs>
        <w:spacing w:line="276" w:lineRule="auto"/>
        <w:ind w:right="328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</w:p>
    <w:p w:rsidR="00BF6152" w:rsidRDefault="00BF6152">
      <w:pPr>
        <w:spacing w:line="276" w:lineRule="auto"/>
        <w:jc w:val="both"/>
        <w:rPr>
          <w:sz w:val="24"/>
        </w:rPr>
        <w:sectPr w:rsidR="00BF6152">
          <w:type w:val="continuous"/>
          <w:pgSz w:w="11910" w:h="16840"/>
          <w:pgMar w:top="1040" w:right="520" w:bottom="280" w:left="1400" w:header="720" w:footer="720" w:gutter="0"/>
          <w:cols w:space="720"/>
        </w:sectPr>
      </w:pPr>
    </w:p>
    <w:p w:rsidR="00BF6152" w:rsidRDefault="002506DE">
      <w:pPr>
        <w:pStyle w:val="a3"/>
        <w:spacing w:before="72" w:line="278" w:lineRule="auto"/>
        <w:ind w:right="327" w:firstLine="0"/>
        <w:jc w:val="both"/>
      </w:pPr>
      <w:r>
        <w:lastRenderedPageBreak/>
        <w:t>организации педагогического процесса, учебно-методической литературе по проблемам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 w:rsidR="00FD3071">
        <w:t>обучающихся</w:t>
      </w:r>
      <w:r>
        <w:t>;</w:t>
      </w:r>
    </w:p>
    <w:p w:rsidR="00BF6152" w:rsidRDefault="002506DE">
      <w:pPr>
        <w:pStyle w:val="a5"/>
        <w:numPr>
          <w:ilvl w:val="0"/>
          <w:numId w:val="3"/>
        </w:numPr>
        <w:tabs>
          <w:tab w:val="left" w:pos="1369"/>
        </w:tabs>
        <w:spacing w:line="276" w:lineRule="auto"/>
        <w:ind w:right="330" w:firstLine="708"/>
        <w:jc w:val="both"/>
        <w:rPr>
          <w:sz w:val="24"/>
        </w:rPr>
      </w:pPr>
      <w:proofErr w:type="gramStart"/>
      <w:r>
        <w:rPr>
          <w:sz w:val="24"/>
        </w:rPr>
        <w:t>определение</w:t>
      </w:r>
      <w:r>
        <w:rPr>
          <w:spacing w:val="1"/>
          <w:sz w:val="24"/>
        </w:rPr>
        <w:t xml:space="preserve">  </w:t>
      </w:r>
      <w:r>
        <w:rPr>
          <w:sz w:val="24"/>
        </w:rPr>
        <w:t>учебно</w:t>
      </w:r>
      <w:proofErr w:type="gramEnd"/>
      <w:r>
        <w:rPr>
          <w:sz w:val="24"/>
        </w:rPr>
        <w:t>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 w:rsidR="00FD3071">
        <w:rPr>
          <w:sz w:val="24"/>
        </w:rPr>
        <w:t xml:space="preserve">общего </w:t>
      </w:r>
      <w:r>
        <w:rPr>
          <w:sz w:val="24"/>
        </w:rPr>
        <w:t>образования;</w:t>
      </w:r>
    </w:p>
    <w:p w:rsidR="00BF6152" w:rsidRDefault="002506DE">
      <w:pPr>
        <w:pStyle w:val="a5"/>
        <w:numPr>
          <w:ilvl w:val="0"/>
          <w:numId w:val="3"/>
        </w:numPr>
        <w:tabs>
          <w:tab w:val="left" w:pos="1309"/>
        </w:tabs>
        <w:ind w:left="1309" w:hanging="30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мониторинга.</w:t>
      </w:r>
    </w:p>
    <w:p w:rsidR="00BF6152" w:rsidRDefault="00BF6152">
      <w:pPr>
        <w:pStyle w:val="a3"/>
        <w:spacing w:before="4"/>
        <w:ind w:left="0" w:firstLine="0"/>
        <w:rPr>
          <w:sz w:val="31"/>
        </w:rPr>
      </w:pPr>
    </w:p>
    <w:p w:rsidR="00BF6152" w:rsidRDefault="002506DE">
      <w:pPr>
        <w:pStyle w:val="1"/>
        <w:numPr>
          <w:ilvl w:val="0"/>
          <w:numId w:val="6"/>
        </w:numPr>
        <w:tabs>
          <w:tab w:val="left" w:pos="2184"/>
          <w:tab w:val="left" w:pos="2185"/>
        </w:tabs>
        <w:ind w:left="2185" w:hanging="720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BF6152" w:rsidRDefault="00BF6152">
      <w:pPr>
        <w:pStyle w:val="a3"/>
        <w:spacing w:before="11"/>
        <w:ind w:left="0" w:firstLine="0"/>
        <w:rPr>
          <w:b/>
          <w:sz w:val="30"/>
        </w:rPr>
      </w:pPr>
    </w:p>
    <w:p w:rsidR="00BF6152" w:rsidRDefault="002506DE">
      <w:pPr>
        <w:pStyle w:val="a5"/>
        <w:numPr>
          <w:ilvl w:val="1"/>
          <w:numId w:val="2"/>
        </w:numPr>
        <w:tabs>
          <w:tab w:val="left" w:pos="1716"/>
          <w:tab w:val="left" w:pos="1717"/>
          <w:tab w:val="left" w:pos="3200"/>
          <w:tab w:val="left" w:pos="5056"/>
          <w:tab w:val="left" w:pos="6698"/>
          <w:tab w:val="left" w:pos="8474"/>
          <w:tab w:val="left" w:pos="9542"/>
        </w:tabs>
        <w:spacing w:line="276" w:lineRule="auto"/>
        <w:ind w:right="330" w:firstLine="708"/>
        <w:rPr>
          <w:sz w:val="24"/>
        </w:rPr>
      </w:pPr>
      <w:r>
        <w:rPr>
          <w:sz w:val="24"/>
        </w:rPr>
        <w:t>Основными</w:t>
      </w:r>
      <w:r>
        <w:rPr>
          <w:sz w:val="24"/>
        </w:rPr>
        <w:tab/>
        <w:t>направлениями</w:t>
      </w:r>
      <w:r>
        <w:rPr>
          <w:sz w:val="24"/>
        </w:rPr>
        <w:tab/>
        <w:t>деятельности</w:t>
      </w:r>
      <w:r>
        <w:rPr>
          <w:sz w:val="24"/>
        </w:rPr>
        <w:tab/>
        <w:t>Методической</w:t>
      </w:r>
      <w:r>
        <w:rPr>
          <w:sz w:val="24"/>
        </w:rPr>
        <w:tab/>
        <w:t>службы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</w:t>
      </w:r>
      <w:r w:rsidR="00FD3071">
        <w:rPr>
          <w:sz w:val="24"/>
        </w:rPr>
        <w:t>р</w:t>
      </w:r>
      <w:r>
        <w:rPr>
          <w:sz w:val="24"/>
        </w:rPr>
        <w:t>еждени</w:t>
      </w:r>
      <w:r w:rsidR="00FD3071">
        <w:rPr>
          <w:sz w:val="24"/>
        </w:rPr>
        <w:t>и</w:t>
      </w:r>
      <w:r>
        <w:rPr>
          <w:sz w:val="24"/>
        </w:rPr>
        <w:t xml:space="preserve"> являются</w:t>
      </w:r>
    </w:p>
    <w:p w:rsidR="00BF6152" w:rsidRDefault="002506DE">
      <w:pPr>
        <w:pStyle w:val="a5"/>
        <w:numPr>
          <w:ilvl w:val="2"/>
          <w:numId w:val="2"/>
        </w:numPr>
        <w:tabs>
          <w:tab w:val="left" w:pos="1717"/>
        </w:tabs>
        <w:spacing w:line="273" w:lineRule="exact"/>
        <w:rPr>
          <w:sz w:val="24"/>
        </w:rPr>
      </w:pPr>
      <w:r>
        <w:rPr>
          <w:sz w:val="24"/>
          <w:u w:val="single"/>
        </w:rPr>
        <w:t>Аналитическая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3"/>
        <w:ind w:left="1717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8"/>
        <w:ind w:left="1717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работниках;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2"/>
        <w:ind w:left="1717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2" w:line="271" w:lineRule="auto"/>
        <w:ind w:right="325" w:firstLine="708"/>
        <w:rPr>
          <w:sz w:val="24"/>
        </w:rPr>
      </w:pPr>
      <w:r>
        <w:rPr>
          <w:sz w:val="24"/>
        </w:rPr>
        <w:t>сбор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  <w:tab w:val="left" w:pos="3032"/>
          <w:tab w:val="left" w:pos="4499"/>
          <w:tab w:val="left" w:pos="4950"/>
          <w:tab w:val="left" w:pos="7008"/>
          <w:tab w:val="left" w:pos="9031"/>
        </w:tabs>
        <w:spacing w:before="8" w:line="271" w:lineRule="auto"/>
        <w:ind w:right="336" w:firstLine="708"/>
        <w:rPr>
          <w:sz w:val="24"/>
        </w:rPr>
      </w:pPr>
      <w:r>
        <w:rPr>
          <w:sz w:val="24"/>
        </w:rPr>
        <w:t>изучение,</w:t>
      </w:r>
      <w:r>
        <w:rPr>
          <w:sz w:val="24"/>
        </w:rPr>
        <w:tab/>
        <w:t>обобщение</w:t>
      </w:r>
      <w:r>
        <w:rPr>
          <w:sz w:val="24"/>
        </w:rPr>
        <w:tab/>
        <w:t>и</w:t>
      </w:r>
      <w:r>
        <w:rPr>
          <w:sz w:val="24"/>
        </w:rPr>
        <w:tab/>
        <w:t>распространение</w:t>
      </w:r>
      <w:r>
        <w:rPr>
          <w:sz w:val="24"/>
        </w:rPr>
        <w:tab/>
        <w:t>педагогического</w:t>
      </w:r>
      <w:r>
        <w:rPr>
          <w:sz w:val="24"/>
        </w:rPr>
        <w:tab/>
      </w:r>
      <w:r>
        <w:rPr>
          <w:spacing w:val="-2"/>
          <w:sz w:val="24"/>
        </w:rPr>
        <w:t>опыта</w:t>
      </w:r>
      <w:r>
        <w:rPr>
          <w:sz w:val="24"/>
        </w:rPr>
        <w:t>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8" w:line="271" w:lineRule="auto"/>
        <w:ind w:right="335" w:firstLine="708"/>
        <w:rPr>
          <w:sz w:val="24"/>
        </w:rPr>
      </w:pPr>
      <w:r>
        <w:rPr>
          <w:sz w:val="24"/>
        </w:rPr>
        <w:t>изучение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совершенствования.</w:t>
      </w:r>
    </w:p>
    <w:p w:rsidR="00BF6152" w:rsidRDefault="002506DE">
      <w:pPr>
        <w:pStyle w:val="a5"/>
        <w:numPr>
          <w:ilvl w:val="2"/>
          <w:numId w:val="2"/>
        </w:numPr>
        <w:tabs>
          <w:tab w:val="left" w:pos="1717"/>
        </w:tabs>
        <w:spacing w:before="10"/>
        <w:rPr>
          <w:sz w:val="24"/>
        </w:rPr>
      </w:pPr>
      <w:r>
        <w:rPr>
          <w:sz w:val="24"/>
          <w:u w:val="single"/>
        </w:rPr>
        <w:t>Информационная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8" w:line="276" w:lineRule="auto"/>
        <w:ind w:right="33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банка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(нормативно-правовой,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научно-методической,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  <w:tab w:val="left" w:pos="3391"/>
          <w:tab w:val="left" w:pos="5238"/>
          <w:tab w:val="left" w:pos="6662"/>
          <w:tab w:val="left" w:pos="8186"/>
          <w:tab w:val="left" w:pos="8538"/>
        </w:tabs>
        <w:spacing w:line="276" w:lineRule="auto"/>
        <w:ind w:right="327" w:firstLine="708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Учреждения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новинками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BF6152" w:rsidRPr="00FD3071" w:rsidRDefault="002506DE" w:rsidP="00E627F1">
      <w:pPr>
        <w:pStyle w:val="a5"/>
        <w:numPr>
          <w:ilvl w:val="2"/>
          <w:numId w:val="2"/>
        </w:numPr>
        <w:tabs>
          <w:tab w:val="left" w:pos="1717"/>
        </w:tabs>
        <w:spacing w:line="274" w:lineRule="exact"/>
        <w:ind w:right="330"/>
        <w:rPr>
          <w:sz w:val="24"/>
        </w:rPr>
      </w:pPr>
      <w:r w:rsidRPr="00FD3071">
        <w:rPr>
          <w:sz w:val="24"/>
        </w:rPr>
        <w:t>информирование</w:t>
      </w:r>
      <w:r w:rsidRPr="00FD3071">
        <w:rPr>
          <w:spacing w:val="21"/>
          <w:sz w:val="24"/>
        </w:rPr>
        <w:t xml:space="preserve"> </w:t>
      </w:r>
      <w:r w:rsidRPr="00FD3071">
        <w:rPr>
          <w:sz w:val="24"/>
        </w:rPr>
        <w:t>педагогов</w:t>
      </w:r>
      <w:r w:rsidRPr="00FD3071">
        <w:rPr>
          <w:spacing w:val="22"/>
          <w:sz w:val="24"/>
        </w:rPr>
        <w:t xml:space="preserve"> </w:t>
      </w:r>
      <w:r w:rsidRPr="00FD3071">
        <w:rPr>
          <w:sz w:val="24"/>
        </w:rPr>
        <w:t>о</w:t>
      </w:r>
      <w:r w:rsidRPr="00FD3071">
        <w:rPr>
          <w:spacing w:val="20"/>
          <w:sz w:val="24"/>
        </w:rPr>
        <w:t xml:space="preserve"> </w:t>
      </w:r>
      <w:r w:rsidRPr="00FD3071">
        <w:rPr>
          <w:sz w:val="24"/>
        </w:rPr>
        <w:t>новых</w:t>
      </w:r>
      <w:r w:rsidRPr="00FD3071">
        <w:rPr>
          <w:spacing w:val="21"/>
          <w:sz w:val="24"/>
        </w:rPr>
        <w:t xml:space="preserve"> </w:t>
      </w:r>
      <w:r w:rsidRPr="00FD3071">
        <w:rPr>
          <w:sz w:val="24"/>
        </w:rPr>
        <w:t>направлениях</w:t>
      </w:r>
      <w:r w:rsidRPr="00FD3071">
        <w:rPr>
          <w:spacing w:val="20"/>
          <w:sz w:val="24"/>
        </w:rPr>
        <w:t xml:space="preserve"> </w:t>
      </w:r>
      <w:r w:rsidRPr="00FD3071">
        <w:rPr>
          <w:sz w:val="24"/>
        </w:rPr>
        <w:t>в</w:t>
      </w:r>
      <w:r w:rsidRPr="00FD3071">
        <w:rPr>
          <w:spacing w:val="19"/>
          <w:sz w:val="24"/>
        </w:rPr>
        <w:t xml:space="preserve"> </w:t>
      </w:r>
      <w:r w:rsidRPr="00FD3071">
        <w:rPr>
          <w:sz w:val="24"/>
        </w:rPr>
        <w:t>развитии</w:t>
      </w:r>
      <w:r w:rsidRPr="00FD3071">
        <w:rPr>
          <w:spacing w:val="-57"/>
          <w:sz w:val="24"/>
        </w:rPr>
        <w:t xml:space="preserve"> </w:t>
      </w:r>
      <w:r w:rsidR="00FD3071">
        <w:rPr>
          <w:sz w:val="24"/>
        </w:rPr>
        <w:t>образования.</w:t>
      </w:r>
      <w:r w:rsidRPr="00FD3071">
        <w:rPr>
          <w:spacing w:val="-2"/>
          <w:sz w:val="24"/>
        </w:rPr>
        <w:t xml:space="preserve"> </w:t>
      </w:r>
      <w:r w:rsidRPr="00FD3071">
        <w:rPr>
          <w:sz w:val="24"/>
          <w:u w:val="single"/>
        </w:rPr>
        <w:t>Организационно</w:t>
      </w:r>
      <w:r w:rsidRPr="00FD3071">
        <w:rPr>
          <w:spacing w:val="-2"/>
          <w:sz w:val="24"/>
          <w:u w:val="single"/>
        </w:rPr>
        <w:t xml:space="preserve"> </w:t>
      </w:r>
      <w:r w:rsidRPr="00FD3071">
        <w:rPr>
          <w:sz w:val="24"/>
          <w:u w:val="single"/>
        </w:rPr>
        <w:t>-</w:t>
      </w:r>
      <w:r w:rsidRPr="00FD3071">
        <w:rPr>
          <w:spacing w:val="-7"/>
          <w:sz w:val="24"/>
          <w:u w:val="single"/>
        </w:rPr>
        <w:t xml:space="preserve"> </w:t>
      </w:r>
      <w:r w:rsidRPr="00FD3071">
        <w:rPr>
          <w:sz w:val="24"/>
          <w:u w:val="single"/>
        </w:rPr>
        <w:t>методическая</w:t>
      </w:r>
      <w:r w:rsidRPr="00FD3071">
        <w:rPr>
          <w:spacing w:val="-5"/>
          <w:sz w:val="24"/>
          <w:u w:val="single"/>
        </w:rPr>
        <w:t xml:space="preserve"> </w:t>
      </w:r>
      <w:r w:rsidRPr="00FD3071">
        <w:rPr>
          <w:sz w:val="24"/>
          <w:u w:val="single"/>
        </w:rPr>
        <w:t>деятельность: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7"/>
        </w:tabs>
        <w:spacing w:before="32" w:line="276" w:lineRule="auto"/>
        <w:ind w:right="334" w:firstLine="708"/>
        <w:jc w:val="both"/>
        <w:rPr>
          <w:sz w:val="24"/>
        </w:rPr>
      </w:pPr>
      <w:r>
        <w:rPr>
          <w:sz w:val="24"/>
        </w:rPr>
        <w:t>изучение запросов, методическое сопровождение и оказание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7"/>
        </w:tabs>
        <w:spacing w:line="276" w:lineRule="auto"/>
        <w:ind w:right="326" w:firstLine="708"/>
        <w:jc w:val="both"/>
        <w:rPr>
          <w:sz w:val="24"/>
        </w:rPr>
      </w:pPr>
      <w:r>
        <w:rPr>
          <w:sz w:val="24"/>
        </w:rPr>
        <w:t>планирование и организация повышения квалификации и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педагогов Учреждения, оказание им информационно-методической 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непрерывного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7"/>
        </w:tabs>
        <w:spacing w:line="276" w:lineRule="auto"/>
        <w:ind w:right="331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форм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7"/>
        </w:tabs>
        <w:spacing w:line="291" w:lineRule="exact"/>
        <w:ind w:left="171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7"/>
        </w:tabs>
        <w:spacing w:before="37" w:line="271" w:lineRule="auto"/>
        <w:ind w:right="340" w:firstLine="708"/>
        <w:jc w:val="both"/>
        <w:rPr>
          <w:sz w:val="24"/>
        </w:rPr>
      </w:pPr>
      <w:r>
        <w:rPr>
          <w:sz w:val="24"/>
        </w:rPr>
        <w:t>методическое сопровождение подготовки педагогов к участию в 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7"/>
        </w:tabs>
        <w:spacing w:line="288" w:lineRule="exact"/>
        <w:ind w:left="17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BF6152" w:rsidRDefault="00BF6152">
      <w:pPr>
        <w:spacing w:line="288" w:lineRule="exact"/>
        <w:jc w:val="both"/>
        <w:rPr>
          <w:sz w:val="24"/>
        </w:rPr>
        <w:sectPr w:rsidR="00BF6152">
          <w:pgSz w:w="11910" w:h="16840"/>
          <w:pgMar w:top="1040" w:right="520" w:bottom="280" w:left="1400" w:header="720" w:footer="720" w:gutter="0"/>
          <w:cols w:space="720"/>
        </w:sectPr>
      </w:pP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  <w:tab w:val="left" w:pos="3738"/>
          <w:tab w:val="left" w:pos="4254"/>
          <w:tab w:val="left" w:pos="5970"/>
          <w:tab w:val="left" w:pos="7792"/>
          <w:tab w:val="left" w:pos="9547"/>
        </w:tabs>
        <w:spacing w:before="71"/>
        <w:ind w:left="1717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z w:val="24"/>
        </w:rPr>
        <w:tab/>
        <w:t>и</w:t>
      </w:r>
      <w:r>
        <w:rPr>
          <w:sz w:val="24"/>
        </w:rPr>
        <w:tab/>
        <w:t>координация</w:t>
      </w:r>
      <w:r>
        <w:rPr>
          <w:sz w:val="24"/>
        </w:rPr>
        <w:tab/>
        <w:t>методической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</w:p>
    <w:p w:rsidR="00BF6152" w:rsidRDefault="002506DE">
      <w:pPr>
        <w:pStyle w:val="a3"/>
        <w:spacing w:before="43"/>
        <w:ind w:firstLine="0"/>
      </w:pPr>
      <w:r>
        <w:t>методическим кабинетом комитета образования.</w:t>
      </w:r>
    </w:p>
    <w:p w:rsidR="00BF6152" w:rsidRDefault="002506DE">
      <w:pPr>
        <w:pStyle w:val="a5"/>
        <w:numPr>
          <w:ilvl w:val="2"/>
          <w:numId w:val="2"/>
        </w:numPr>
        <w:tabs>
          <w:tab w:val="left" w:pos="1717"/>
        </w:tabs>
        <w:spacing w:before="40"/>
        <w:rPr>
          <w:sz w:val="24"/>
        </w:rPr>
      </w:pPr>
      <w:r>
        <w:rPr>
          <w:sz w:val="24"/>
          <w:u w:val="single"/>
        </w:rPr>
        <w:t>Консультационная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  <w:tab w:val="left" w:pos="3263"/>
          <w:tab w:val="left" w:pos="5447"/>
          <w:tab w:val="left" w:pos="6458"/>
          <w:tab w:val="left" w:pos="7090"/>
          <w:tab w:val="left" w:pos="8382"/>
        </w:tabs>
        <w:spacing w:before="43" w:line="271" w:lineRule="auto"/>
        <w:ind w:right="325" w:firstLine="708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консультационной</w:t>
      </w:r>
      <w:r>
        <w:rPr>
          <w:sz w:val="24"/>
        </w:rPr>
        <w:tab/>
        <w:t>работы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</w:r>
      <w:r>
        <w:rPr>
          <w:spacing w:val="-1"/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консультирование);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8" w:line="271" w:lineRule="auto"/>
        <w:ind w:right="335" w:firstLine="708"/>
        <w:rPr>
          <w:sz w:val="24"/>
        </w:rPr>
      </w:pPr>
      <w:r>
        <w:rPr>
          <w:sz w:val="24"/>
        </w:rPr>
        <w:t>популяризация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8" w:line="271" w:lineRule="auto"/>
        <w:ind w:right="326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BF6152" w:rsidRDefault="00BF6152">
      <w:pPr>
        <w:pStyle w:val="a3"/>
        <w:spacing w:before="7"/>
        <w:ind w:left="0" w:firstLine="0"/>
        <w:rPr>
          <w:sz w:val="28"/>
        </w:rPr>
      </w:pPr>
    </w:p>
    <w:p w:rsidR="00BF6152" w:rsidRDefault="002506DE">
      <w:pPr>
        <w:pStyle w:val="1"/>
        <w:numPr>
          <w:ilvl w:val="0"/>
          <w:numId w:val="6"/>
        </w:numPr>
        <w:tabs>
          <w:tab w:val="left" w:pos="3477"/>
          <w:tab w:val="left" w:pos="3478"/>
        </w:tabs>
        <w:ind w:left="3477"/>
        <w:jc w:val="left"/>
      </w:pPr>
      <w:r>
        <w:t>Структура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BF6152" w:rsidRDefault="00BF6152">
      <w:pPr>
        <w:pStyle w:val="a3"/>
        <w:ind w:left="0" w:firstLine="0"/>
        <w:rPr>
          <w:b/>
          <w:sz w:val="31"/>
        </w:rPr>
      </w:pPr>
    </w:p>
    <w:p w:rsidR="00BF6152" w:rsidRDefault="002506DE">
      <w:pPr>
        <w:pStyle w:val="a5"/>
        <w:numPr>
          <w:ilvl w:val="1"/>
          <w:numId w:val="6"/>
        </w:numPr>
        <w:tabs>
          <w:tab w:val="left" w:pos="1429"/>
        </w:tabs>
        <w:jc w:val="both"/>
        <w:rPr>
          <w:sz w:val="24"/>
        </w:rPr>
      </w:pPr>
      <w:r>
        <w:rPr>
          <w:sz w:val="24"/>
        </w:rPr>
        <w:t>Структурными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673"/>
        </w:tabs>
        <w:spacing w:before="40" w:line="276" w:lineRule="auto"/>
        <w:ind w:right="333" w:firstLine="708"/>
        <w:jc w:val="both"/>
        <w:rPr>
          <w:sz w:val="24"/>
        </w:rPr>
      </w:pP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-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 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813"/>
        </w:tabs>
        <w:spacing w:line="276" w:lineRule="auto"/>
        <w:ind w:right="325" w:firstLine="708"/>
        <w:jc w:val="both"/>
        <w:rPr>
          <w:sz w:val="24"/>
        </w:rPr>
      </w:pPr>
      <w:r>
        <w:rPr>
          <w:sz w:val="24"/>
        </w:rPr>
        <w:t>Методические объединения 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–профессиональное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 педагогов. Созданы для решения конкретной кратковременной проблемы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F6152" w:rsidRDefault="00BF6152">
      <w:pPr>
        <w:pStyle w:val="a3"/>
        <w:spacing w:before="2"/>
        <w:ind w:left="0" w:firstLine="0"/>
        <w:rPr>
          <w:sz w:val="28"/>
        </w:rPr>
      </w:pPr>
    </w:p>
    <w:p w:rsidR="00BF6152" w:rsidRDefault="002506DE">
      <w:pPr>
        <w:pStyle w:val="1"/>
        <w:numPr>
          <w:ilvl w:val="0"/>
          <w:numId w:val="6"/>
        </w:numPr>
        <w:tabs>
          <w:tab w:val="left" w:pos="2576"/>
          <w:tab w:val="left" w:pos="2577"/>
        </w:tabs>
        <w:ind w:left="2577"/>
        <w:jc w:val="left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BF6152" w:rsidRDefault="00BF6152">
      <w:pPr>
        <w:pStyle w:val="a3"/>
        <w:spacing w:before="8"/>
        <w:ind w:left="0" w:firstLine="0"/>
        <w:rPr>
          <w:b/>
          <w:sz w:val="30"/>
        </w:rPr>
      </w:pPr>
    </w:p>
    <w:p w:rsidR="00BF6152" w:rsidRDefault="002506DE">
      <w:pPr>
        <w:pStyle w:val="a5"/>
        <w:numPr>
          <w:ilvl w:val="1"/>
          <w:numId w:val="6"/>
        </w:numPr>
        <w:tabs>
          <w:tab w:val="left" w:pos="1716"/>
          <w:tab w:val="left" w:pos="1717"/>
        </w:tabs>
        <w:ind w:left="1717" w:hanging="70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совета: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before="44" w:line="276" w:lineRule="auto"/>
        <w:ind w:right="332" w:firstLine="708"/>
        <w:rPr>
          <w:sz w:val="24"/>
        </w:rPr>
      </w:pPr>
      <w:r>
        <w:rPr>
          <w:sz w:val="24"/>
        </w:rPr>
        <w:t>Деятельность Методического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плану,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  <w:tab w:val="left" w:pos="3311"/>
          <w:tab w:val="left" w:pos="4639"/>
          <w:tab w:val="left" w:pos="6441"/>
          <w:tab w:val="left" w:pos="7320"/>
          <w:tab w:val="left" w:pos="8699"/>
          <w:tab w:val="left" w:pos="9167"/>
        </w:tabs>
        <w:spacing w:line="278" w:lineRule="auto"/>
        <w:ind w:right="336" w:firstLine="708"/>
        <w:rPr>
          <w:sz w:val="24"/>
        </w:rPr>
      </w:pPr>
      <w:r>
        <w:rPr>
          <w:sz w:val="24"/>
        </w:rPr>
        <w:t>Оперативные</w:t>
      </w:r>
      <w:r>
        <w:rPr>
          <w:sz w:val="24"/>
        </w:rPr>
        <w:tab/>
        <w:t>совещания</w:t>
      </w:r>
      <w:r>
        <w:rPr>
          <w:sz w:val="24"/>
        </w:rPr>
        <w:tab/>
        <w:t>Методического</w:t>
      </w:r>
      <w:r>
        <w:rPr>
          <w:sz w:val="24"/>
        </w:rPr>
        <w:tab/>
        <w:t>совета</w:t>
      </w:r>
      <w:r>
        <w:rPr>
          <w:sz w:val="24"/>
        </w:rPr>
        <w:tab/>
        <w:t>проводятся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но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line="276" w:lineRule="auto"/>
        <w:ind w:right="325" w:firstLine="708"/>
        <w:rPr>
          <w:sz w:val="24"/>
        </w:rPr>
      </w:pPr>
      <w:r>
        <w:rPr>
          <w:sz w:val="24"/>
        </w:rPr>
        <w:t>Методический</w:t>
      </w:r>
      <w:r>
        <w:rPr>
          <w:spacing w:val="38"/>
          <w:sz w:val="24"/>
        </w:rPr>
        <w:t xml:space="preserve"> </w:t>
      </w:r>
      <w:r>
        <w:rPr>
          <w:sz w:val="24"/>
        </w:rPr>
        <w:t>совет</w:t>
      </w:r>
      <w:r>
        <w:rPr>
          <w:spacing w:val="37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8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40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 год и 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line="276" w:lineRule="auto"/>
        <w:ind w:right="331" w:firstLine="708"/>
        <w:rPr>
          <w:sz w:val="24"/>
        </w:rPr>
      </w:pPr>
      <w:r>
        <w:rPr>
          <w:sz w:val="24"/>
        </w:rPr>
        <w:t>Состав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 категории, способных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line="273" w:lineRule="exact"/>
        <w:ind w:left="1717" w:hanging="708"/>
        <w:rPr>
          <w:sz w:val="24"/>
        </w:rPr>
      </w:pPr>
      <w:r>
        <w:rPr>
          <w:sz w:val="24"/>
        </w:rPr>
        <w:t>Методический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 структуру: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7"/>
        <w:ind w:left="1717"/>
        <w:rPr>
          <w:sz w:val="24"/>
        </w:rPr>
      </w:pPr>
      <w:proofErr w:type="spellStart"/>
      <w:r>
        <w:rPr>
          <w:sz w:val="24"/>
        </w:rPr>
        <w:t>предсетатель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8"/>
        <w:ind w:left="1717"/>
        <w:rPr>
          <w:sz w:val="24"/>
        </w:rPr>
      </w:pPr>
      <w:r>
        <w:rPr>
          <w:sz w:val="24"/>
        </w:rPr>
        <w:t>секретарь;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2"/>
        <w:ind w:left="1717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before="44"/>
        <w:ind w:left="1717" w:hanging="708"/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9"/>
        <w:ind w:left="1717"/>
        <w:rPr>
          <w:sz w:val="24"/>
        </w:rPr>
      </w:pPr>
      <w:r>
        <w:rPr>
          <w:sz w:val="24"/>
        </w:rPr>
        <w:t>руководит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2"/>
        <w:ind w:left="1717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8"/>
        <w:ind w:left="1717"/>
        <w:rPr>
          <w:sz w:val="24"/>
        </w:rPr>
      </w:pPr>
      <w:r>
        <w:rPr>
          <w:sz w:val="24"/>
        </w:rPr>
        <w:t>распределяет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76"/>
          <w:tab w:val="left" w:pos="1777"/>
        </w:tabs>
        <w:spacing w:before="42"/>
        <w:ind w:left="1777" w:hanging="768"/>
        <w:rPr>
          <w:sz w:val="24"/>
        </w:rPr>
      </w:pPr>
      <w:r>
        <w:rPr>
          <w:sz w:val="24"/>
        </w:rPr>
        <w:t>подписывает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2"/>
        <w:ind w:left="1717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before="39"/>
        <w:ind w:left="1717" w:hanging="708"/>
        <w:rPr>
          <w:sz w:val="24"/>
        </w:rPr>
      </w:pP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3"/>
        <w:ind w:left="1717"/>
        <w:rPr>
          <w:sz w:val="24"/>
        </w:rPr>
      </w:pPr>
      <w:r>
        <w:rPr>
          <w:sz w:val="24"/>
        </w:rPr>
        <w:t>сообщает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8" w:line="276" w:lineRule="auto"/>
        <w:ind w:right="330" w:firstLine="708"/>
        <w:rPr>
          <w:sz w:val="24"/>
        </w:rPr>
      </w:pPr>
      <w:r>
        <w:rPr>
          <w:sz w:val="24"/>
        </w:rPr>
        <w:t>оказывает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совета;</w:t>
      </w:r>
    </w:p>
    <w:p w:rsidR="00BF6152" w:rsidRDefault="00BF6152">
      <w:pPr>
        <w:spacing w:line="276" w:lineRule="auto"/>
        <w:rPr>
          <w:sz w:val="24"/>
        </w:rPr>
        <w:sectPr w:rsidR="00BF6152">
          <w:pgSz w:w="11910" w:h="16840"/>
          <w:pgMar w:top="1040" w:right="520" w:bottom="280" w:left="1400" w:header="720" w:footer="720" w:gutter="0"/>
          <w:cols w:space="720"/>
        </w:sectPr>
      </w:pP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71"/>
        <w:ind w:left="1717"/>
        <w:rPr>
          <w:sz w:val="24"/>
        </w:rPr>
      </w:pPr>
      <w:r>
        <w:rPr>
          <w:sz w:val="24"/>
        </w:rPr>
        <w:lastRenderedPageBreak/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2" w:line="276" w:lineRule="auto"/>
        <w:ind w:right="330" w:firstLine="708"/>
        <w:rPr>
          <w:sz w:val="24"/>
        </w:rPr>
      </w:pPr>
      <w:r>
        <w:rPr>
          <w:sz w:val="24"/>
        </w:rPr>
        <w:t>ведет</w:t>
      </w:r>
      <w:r>
        <w:rPr>
          <w:spacing w:val="23"/>
          <w:sz w:val="24"/>
        </w:rPr>
        <w:t xml:space="preserve"> </w:t>
      </w:r>
      <w:r>
        <w:rPr>
          <w:sz w:val="24"/>
        </w:rPr>
        <w:t>банк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заседаниях.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line="274" w:lineRule="exact"/>
        <w:ind w:left="1717" w:hanging="708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9"/>
        <w:ind w:left="1717"/>
        <w:rPr>
          <w:sz w:val="24"/>
        </w:rPr>
      </w:pP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  <w:tab w:val="left" w:pos="3482"/>
          <w:tab w:val="left" w:pos="5042"/>
          <w:tab w:val="left" w:pos="7177"/>
          <w:tab w:val="left" w:pos="8400"/>
          <w:tab w:val="left" w:pos="8968"/>
        </w:tabs>
        <w:spacing w:before="41" w:line="276" w:lineRule="auto"/>
        <w:ind w:right="335" w:firstLine="708"/>
        <w:rPr>
          <w:sz w:val="24"/>
        </w:rPr>
      </w:pPr>
      <w:r>
        <w:rPr>
          <w:sz w:val="24"/>
        </w:rPr>
        <w:t>обеспечивают</w:t>
      </w:r>
      <w:r>
        <w:rPr>
          <w:sz w:val="24"/>
        </w:rPr>
        <w:tab/>
        <w:t>выполнение</w:t>
      </w:r>
      <w:r>
        <w:rPr>
          <w:sz w:val="24"/>
        </w:rPr>
        <w:tab/>
        <w:t>организационных</w:t>
      </w:r>
      <w:r>
        <w:rPr>
          <w:sz w:val="24"/>
        </w:rPr>
        <w:tab/>
        <w:t>функций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line="274" w:lineRule="exact"/>
        <w:ind w:left="1717" w:hanging="708"/>
        <w:rPr>
          <w:sz w:val="24"/>
        </w:rPr>
      </w:pP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совета:</w:t>
      </w:r>
    </w:p>
    <w:p w:rsidR="00BF6152" w:rsidRDefault="002506DE">
      <w:pPr>
        <w:pStyle w:val="a5"/>
        <w:numPr>
          <w:ilvl w:val="3"/>
          <w:numId w:val="6"/>
        </w:numPr>
        <w:tabs>
          <w:tab w:val="left" w:pos="2424"/>
          <w:tab w:val="left" w:pos="2425"/>
        </w:tabs>
        <w:spacing w:before="40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3" w:line="271" w:lineRule="auto"/>
        <w:ind w:right="330" w:firstLine="708"/>
        <w:rPr>
          <w:sz w:val="24"/>
        </w:rPr>
      </w:pPr>
      <w:r>
        <w:rPr>
          <w:sz w:val="24"/>
        </w:rPr>
        <w:t>голоса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вопросу;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8" w:line="271" w:lineRule="auto"/>
        <w:ind w:right="336" w:firstLine="708"/>
        <w:rPr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консультантов, не являющихся сотрудниками Учреждения;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8" w:line="273" w:lineRule="auto"/>
        <w:ind w:right="328" w:firstLine="708"/>
        <w:rPr>
          <w:sz w:val="24"/>
        </w:rPr>
      </w:pPr>
      <w:r>
        <w:rPr>
          <w:sz w:val="24"/>
        </w:rPr>
        <w:t>получать необходимую информацию по рассматриваемым советом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  <w:tab w:val="left" w:pos="3032"/>
          <w:tab w:val="left" w:pos="4171"/>
          <w:tab w:val="left" w:pos="5174"/>
          <w:tab w:val="left" w:pos="5501"/>
          <w:tab w:val="left" w:pos="6868"/>
          <w:tab w:val="left" w:pos="7208"/>
          <w:tab w:val="left" w:pos="8623"/>
        </w:tabs>
        <w:spacing w:before="3" w:line="271" w:lineRule="auto"/>
        <w:ind w:right="331" w:firstLine="708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активное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 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 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BF6152" w:rsidRDefault="002506DE">
      <w:pPr>
        <w:pStyle w:val="a5"/>
        <w:numPr>
          <w:ilvl w:val="3"/>
          <w:numId w:val="6"/>
        </w:numPr>
        <w:tabs>
          <w:tab w:val="left" w:pos="2424"/>
          <w:tab w:val="left" w:pos="2425"/>
        </w:tabs>
        <w:spacing w:before="9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9"/>
        <w:ind w:left="1717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2" w:line="271" w:lineRule="auto"/>
        <w:ind w:right="332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8" w:line="271" w:lineRule="auto"/>
        <w:ind w:right="335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  <w:tab w:val="left" w:pos="3140"/>
          <w:tab w:val="left" w:pos="4143"/>
          <w:tab w:val="left" w:pos="5998"/>
          <w:tab w:val="left" w:pos="6925"/>
          <w:tab w:val="left" w:pos="8220"/>
          <w:tab w:val="left" w:pos="8731"/>
        </w:tabs>
        <w:spacing w:before="9" w:line="276" w:lineRule="auto"/>
        <w:ind w:right="332" w:firstLine="708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работы</w:t>
      </w:r>
      <w:r>
        <w:rPr>
          <w:sz w:val="24"/>
        </w:rPr>
        <w:tab/>
        <w:t>Методического</w:t>
      </w:r>
      <w:r>
        <w:rPr>
          <w:sz w:val="24"/>
        </w:rPr>
        <w:tab/>
        <w:t>совета</w:t>
      </w:r>
      <w:r>
        <w:rPr>
          <w:sz w:val="24"/>
        </w:rPr>
        <w:tab/>
        <w:t>доводятся</w:t>
      </w:r>
      <w:r>
        <w:rPr>
          <w:sz w:val="24"/>
        </w:rPr>
        <w:tab/>
        <w:t>до</w:t>
      </w:r>
      <w:r>
        <w:rPr>
          <w:sz w:val="24"/>
        </w:rPr>
        <w:tab/>
      </w:r>
      <w:r>
        <w:rPr>
          <w:spacing w:val="-1"/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BF6152" w:rsidRDefault="002506DE">
      <w:pPr>
        <w:pStyle w:val="a5"/>
        <w:numPr>
          <w:ilvl w:val="1"/>
          <w:numId w:val="6"/>
        </w:numPr>
        <w:tabs>
          <w:tab w:val="left" w:pos="1716"/>
          <w:tab w:val="left" w:pos="1717"/>
        </w:tabs>
        <w:spacing w:line="273" w:lineRule="exact"/>
        <w:ind w:left="1717" w:hanging="70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 объединений: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before="44" w:line="276" w:lineRule="auto"/>
        <w:ind w:right="334" w:firstLine="708"/>
        <w:rPr>
          <w:sz w:val="24"/>
        </w:rPr>
      </w:pPr>
      <w:r>
        <w:rPr>
          <w:sz w:val="24"/>
        </w:rPr>
        <w:t>Деятельность методических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line="278" w:lineRule="auto"/>
        <w:ind w:right="330" w:firstLine="708"/>
        <w:rPr>
          <w:sz w:val="24"/>
        </w:rPr>
      </w:pPr>
      <w:r>
        <w:rPr>
          <w:sz w:val="24"/>
        </w:rPr>
        <w:t>Состав методических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из числа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стажа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F6152" w:rsidRDefault="00BF6152">
      <w:pPr>
        <w:pStyle w:val="a3"/>
        <w:spacing w:before="5"/>
        <w:ind w:left="0" w:firstLine="0"/>
        <w:rPr>
          <w:sz w:val="23"/>
        </w:rPr>
      </w:pPr>
    </w:p>
    <w:p w:rsidR="00BF6152" w:rsidRDefault="002506DE">
      <w:pPr>
        <w:pStyle w:val="1"/>
        <w:numPr>
          <w:ilvl w:val="0"/>
          <w:numId w:val="6"/>
        </w:numPr>
        <w:tabs>
          <w:tab w:val="left" w:pos="3265"/>
          <w:tab w:val="left" w:pos="3266"/>
        </w:tabs>
        <w:ind w:left="3265"/>
        <w:jc w:val="left"/>
      </w:pPr>
      <w:r>
        <w:t>Документация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службы</w:t>
      </w:r>
    </w:p>
    <w:p w:rsidR="00BF6152" w:rsidRDefault="00BF6152">
      <w:pPr>
        <w:pStyle w:val="a3"/>
        <w:spacing w:before="8"/>
        <w:ind w:left="0" w:firstLine="0"/>
        <w:rPr>
          <w:b/>
          <w:sz w:val="23"/>
        </w:rPr>
      </w:pPr>
    </w:p>
    <w:p w:rsidR="00BF6152" w:rsidRDefault="002506DE">
      <w:pPr>
        <w:pStyle w:val="a5"/>
        <w:numPr>
          <w:ilvl w:val="1"/>
          <w:numId w:val="6"/>
        </w:numPr>
        <w:tabs>
          <w:tab w:val="left" w:pos="1716"/>
          <w:tab w:val="left" w:pos="1717"/>
        </w:tabs>
        <w:ind w:left="1717" w:hanging="708"/>
        <w:rPr>
          <w:sz w:val="24"/>
        </w:rPr>
      </w:pPr>
      <w:r>
        <w:rPr>
          <w:sz w:val="24"/>
        </w:rPr>
        <w:t>Документация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совета: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ind w:right="333" w:firstLine="708"/>
        <w:rPr>
          <w:sz w:val="24"/>
        </w:rPr>
      </w:pP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протоколом.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ind w:left="1717" w:hanging="708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книге 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фиксируется: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"/>
        <w:ind w:left="171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2"/>
        <w:ind w:left="1717"/>
        <w:rPr>
          <w:sz w:val="24"/>
        </w:rPr>
      </w:pPr>
      <w:r>
        <w:rPr>
          <w:sz w:val="24"/>
        </w:rPr>
        <w:t>количественное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38" w:line="276" w:lineRule="auto"/>
        <w:ind w:right="328" w:firstLine="708"/>
        <w:rPr>
          <w:sz w:val="24"/>
        </w:rPr>
      </w:pPr>
      <w:r>
        <w:rPr>
          <w:sz w:val="24"/>
        </w:rPr>
        <w:t>Ф.И.О,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line="291" w:lineRule="exact"/>
        <w:ind w:left="1717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3"/>
        <w:ind w:left="1717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41" w:line="271" w:lineRule="auto"/>
        <w:ind w:right="338" w:firstLine="708"/>
        <w:rPr>
          <w:sz w:val="24"/>
        </w:rPr>
      </w:pPr>
      <w:r>
        <w:rPr>
          <w:sz w:val="24"/>
        </w:rPr>
        <w:t>предложения,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5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BF6152" w:rsidRDefault="00BF6152">
      <w:pPr>
        <w:spacing w:line="271" w:lineRule="auto"/>
        <w:rPr>
          <w:sz w:val="24"/>
        </w:rPr>
        <w:sectPr w:rsidR="00BF6152">
          <w:pgSz w:w="11910" w:h="16840"/>
          <w:pgMar w:top="1040" w:right="520" w:bottom="280" w:left="1400" w:header="720" w:footer="720" w:gutter="0"/>
          <w:cols w:space="720"/>
        </w:sectPr>
      </w:pPr>
    </w:p>
    <w:p w:rsidR="00BF6152" w:rsidRDefault="002506DE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spacing w:before="71"/>
        <w:ind w:left="1717"/>
        <w:rPr>
          <w:sz w:val="24"/>
        </w:rPr>
      </w:pPr>
      <w:r>
        <w:rPr>
          <w:sz w:val="24"/>
        </w:rPr>
        <w:lastRenderedPageBreak/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before="43" w:line="276" w:lineRule="auto"/>
        <w:ind w:right="322" w:firstLine="708"/>
        <w:rPr>
          <w:sz w:val="24"/>
        </w:rPr>
      </w:pPr>
      <w:r>
        <w:rPr>
          <w:sz w:val="24"/>
        </w:rPr>
        <w:t>Протоколы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секретарём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председателем,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 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before="1"/>
        <w:ind w:left="1717" w:hanging="708"/>
        <w:rPr>
          <w:sz w:val="24"/>
        </w:rPr>
      </w:pPr>
      <w:r>
        <w:rPr>
          <w:sz w:val="24"/>
        </w:rPr>
        <w:t>Нумерация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  <w:tab w:val="left" w:pos="2676"/>
          <w:tab w:val="left" w:pos="4192"/>
          <w:tab w:val="left" w:pos="5562"/>
          <w:tab w:val="left" w:pos="7484"/>
          <w:tab w:val="left" w:pos="8479"/>
        </w:tabs>
        <w:spacing w:before="40" w:line="278" w:lineRule="auto"/>
        <w:ind w:right="336" w:firstLine="708"/>
        <w:rPr>
          <w:sz w:val="24"/>
        </w:rPr>
      </w:pPr>
      <w:r>
        <w:rPr>
          <w:sz w:val="24"/>
        </w:rPr>
        <w:t>Книга</w:t>
      </w:r>
      <w:r>
        <w:rPr>
          <w:sz w:val="24"/>
        </w:rPr>
        <w:tab/>
        <w:t>протоколов</w:t>
      </w:r>
      <w:r>
        <w:rPr>
          <w:sz w:val="24"/>
        </w:rPr>
        <w:tab/>
        <w:t>заседаний</w:t>
      </w:r>
      <w:r>
        <w:rPr>
          <w:sz w:val="24"/>
        </w:rPr>
        <w:tab/>
        <w:t>Методического</w:t>
      </w:r>
      <w:r>
        <w:rPr>
          <w:sz w:val="24"/>
        </w:rPr>
        <w:tab/>
        <w:t>совета</w:t>
      </w:r>
      <w:r>
        <w:rPr>
          <w:sz w:val="24"/>
        </w:rPr>
        <w:tab/>
      </w:r>
      <w:r>
        <w:rPr>
          <w:spacing w:val="-1"/>
          <w:sz w:val="24"/>
        </w:rPr>
        <w:t>нумеруется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визируется подписью председателя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717"/>
        </w:tabs>
        <w:spacing w:line="276" w:lineRule="auto"/>
        <w:ind w:right="332" w:firstLine="708"/>
        <w:rPr>
          <w:sz w:val="24"/>
        </w:rPr>
      </w:pPr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председателем.</w:t>
      </w:r>
    </w:p>
    <w:p w:rsidR="00BF6152" w:rsidRDefault="002506DE">
      <w:pPr>
        <w:pStyle w:val="a5"/>
        <w:numPr>
          <w:ilvl w:val="1"/>
          <w:numId w:val="6"/>
        </w:numPr>
        <w:tabs>
          <w:tab w:val="left" w:pos="2420"/>
          <w:tab w:val="left" w:pos="2421"/>
        </w:tabs>
        <w:ind w:left="2421" w:hanging="1412"/>
        <w:rPr>
          <w:sz w:val="24"/>
        </w:rPr>
      </w:pP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 объединений:</w:t>
      </w:r>
    </w:p>
    <w:p w:rsidR="00BF6152" w:rsidRDefault="002506DE">
      <w:pPr>
        <w:pStyle w:val="a5"/>
        <w:numPr>
          <w:ilvl w:val="2"/>
          <w:numId w:val="6"/>
        </w:numPr>
        <w:tabs>
          <w:tab w:val="left" w:pos="1550"/>
        </w:tabs>
        <w:spacing w:before="38"/>
        <w:ind w:left="1550" w:hanging="5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справка.</w:t>
      </w:r>
    </w:p>
    <w:sectPr w:rsidR="00BF6152">
      <w:pgSz w:w="11910" w:h="16840"/>
      <w:pgMar w:top="1040" w:right="5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65"/>
    <w:multiLevelType w:val="multilevel"/>
    <w:tmpl w:val="7E146482"/>
    <w:lvl w:ilvl="0">
      <w:start w:val="2"/>
      <w:numFmt w:val="decimal"/>
      <w:lvlText w:val="%1"/>
      <w:lvlJc w:val="left"/>
      <w:pPr>
        <w:ind w:left="3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BEF53A9"/>
    <w:multiLevelType w:val="multilevel"/>
    <w:tmpl w:val="301CFB36"/>
    <w:lvl w:ilvl="0">
      <w:start w:val="1"/>
      <w:numFmt w:val="decimal"/>
      <w:lvlText w:val="%1"/>
      <w:lvlJc w:val="left"/>
      <w:pPr>
        <w:ind w:left="3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1D73B02"/>
    <w:multiLevelType w:val="hybridMultilevel"/>
    <w:tmpl w:val="FF0E8A86"/>
    <w:lvl w:ilvl="0" w:tplc="C16034C4">
      <w:numFmt w:val="bullet"/>
      <w:lvlText w:val="—"/>
      <w:lvlJc w:val="left"/>
      <w:pPr>
        <w:ind w:left="30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A323A">
      <w:numFmt w:val="bullet"/>
      <w:lvlText w:val="•"/>
      <w:lvlJc w:val="left"/>
      <w:pPr>
        <w:ind w:left="1268" w:hanging="444"/>
      </w:pPr>
      <w:rPr>
        <w:rFonts w:hint="default"/>
        <w:lang w:val="ru-RU" w:eastAsia="en-US" w:bidi="ar-SA"/>
      </w:rPr>
    </w:lvl>
    <w:lvl w:ilvl="2" w:tplc="30FA4A40">
      <w:numFmt w:val="bullet"/>
      <w:lvlText w:val="•"/>
      <w:lvlJc w:val="left"/>
      <w:pPr>
        <w:ind w:left="2237" w:hanging="444"/>
      </w:pPr>
      <w:rPr>
        <w:rFonts w:hint="default"/>
        <w:lang w:val="ru-RU" w:eastAsia="en-US" w:bidi="ar-SA"/>
      </w:rPr>
    </w:lvl>
    <w:lvl w:ilvl="3" w:tplc="DAC8D696">
      <w:numFmt w:val="bullet"/>
      <w:lvlText w:val="•"/>
      <w:lvlJc w:val="left"/>
      <w:pPr>
        <w:ind w:left="3206" w:hanging="444"/>
      </w:pPr>
      <w:rPr>
        <w:rFonts w:hint="default"/>
        <w:lang w:val="ru-RU" w:eastAsia="en-US" w:bidi="ar-SA"/>
      </w:rPr>
    </w:lvl>
    <w:lvl w:ilvl="4" w:tplc="DA50E026">
      <w:numFmt w:val="bullet"/>
      <w:lvlText w:val="•"/>
      <w:lvlJc w:val="left"/>
      <w:pPr>
        <w:ind w:left="4175" w:hanging="444"/>
      </w:pPr>
      <w:rPr>
        <w:rFonts w:hint="default"/>
        <w:lang w:val="ru-RU" w:eastAsia="en-US" w:bidi="ar-SA"/>
      </w:rPr>
    </w:lvl>
    <w:lvl w:ilvl="5" w:tplc="D3C2570C">
      <w:numFmt w:val="bullet"/>
      <w:lvlText w:val="•"/>
      <w:lvlJc w:val="left"/>
      <w:pPr>
        <w:ind w:left="5144" w:hanging="444"/>
      </w:pPr>
      <w:rPr>
        <w:rFonts w:hint="default"/>
        <w:lang w:val="ru-RU" w:eastAsia="en-US" w:bidi="ar-SA"/>
      </w:rPr>
    </w:lvl>
    <w:lvl w:ilvl="6" w:tplc="FCD6647A">
      <w:numFmt w:val="bullet"/>
      <w:lvlText w:val="•"/>
      <w:lvlJc w:val="left"/>
      <w:pPr>
        <w:ind w:left="6112" w:hanging="444"/>
      </w:pPr>
      <w:rPr>
        <w:rFonts w:hint="default"/>
        <w:lang w:val="ru-RU" w:eastAsia="en-US" w:bidi="ar-SA"/>
      </w:rPr>
    </w:lvl>
    <w:lvl w:ilvl="7" w:tplc="FB56C26C">
      <w:numFmt w:val="bullet"/>
      <w:lvlText w:val="•"/>
      <w:lvlJc w:val="left"/>
      <w:pPr>
        <w:ind w:left="7081" w:hanging="444"/>
      </w:pPr>
      <w:rPr>
        <w:rFonts w:hint="default"/>
        <w:lang w:val="ru-RU" w:eastAsia="en-US" w:bidi="ar-SA"/>
      </w:rPr>
    </w:lvl>
    <w:lvl w:ilvl="8" w:tplc="587AB862">
      <w:numFmt w:val="bullet"/>
      <w:lvlText w:val="•"/>
      <w:lvlJc w:val="left"/>
      <w:pPr>
        <w:ind w:left="8050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637B31DC"/>
    <w:multiLevelType w:val="multilevel"/>
    <w:tmpl w:val="D50EFAF2"/>
    <w:lvl w:ilvl="0">
      <w:start w:val="1"/>
      <w:numFmt w:val="decimal"/>
      <w:lvlText w:val="%1."/>
      <w:lvlJc w:val="left"/>
      <w:pPr>
        <w:ind w:left="4310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25" w:hanging="1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20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7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1416"/>
      </w:pPr>
      <w:rPr>
        <w:rFonts w:hint="default"/>
        <w:lang w:val="ru-RU" w:eastAsia="en-US" w:bidi="ar-SA"/>
      </w:rPr>
    </w:lvl>
  </w:abstractNum>
  <w:abstractNum w:abstractNumId="4" w15:restartNumberingAfterBreak="0">
    <w:nsid w:val="7902226F"/>
    <w:multiLevelType w:val="multilevel"/>
    <w:tmpl w:val="D08C13FE"/>
    <w:lvl w:ilvl="0">
      <w:start w:val="3"/>
      <w:numFmt w:val="decimal"/>
      <w:lvlText w:val="%1"/>
      <w:lvlJc w:val="left"/>
      <w:pPr>
        <w:ind w:left="30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95E6B9B"/>
    <w:multiLevelType w:val="hybridMultilevel"/>
    <w:tmpl w:val="B650BB3E"/>
    <w:lvl w:ilvl="0" w:tplc="C72EB892">
      <w:numFmt w:val="bullet"/>
      <w:lvlText w:val=""/>
      <w:lvlJc w:val="left"/>
      <w:pPr>
        <w:ind w:left="3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1A2CCC">
      <w:numFmt w:val="bullet"/>
      <w:lvlText w:val="•"/>
      <w:lvlJc w:val="left"/>
      <w:pPr>
        <w:ind w:left="1268" w:hanging="708"/>
      </w:pPr>
      <w:rPr>
        <w:rFonts w:hint="default"/>
        <w:lang w:val="ru-RU" w:eastAsia="en-US" w:bidi="ar-SA"/>
      </w:rPr>
    </w:lvl>
    <w:lvl w:ilvl="2" w:tplc="E4E82C8C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4636FEBA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4" w:tplc="CA06FC5C">
      <w:numFmt w:val="bullet"/>
      <w:lvlText w:val="•"/>
      <w:lvlJc w:val="left"/>
      <w:pPr>
        <w:ind w:left="4175" w:hanging="708"/>
      </w:pPr>
      <w:rPr>
        <w:rFonts w:hint="default"/>
        <w:lang w:val="ru-RU" w:eastAsia="en-US" w:bidi="ar-SA"/>
      </w:rPr>
    </w:lvl>
    <w:lvl w:ilvl="5" w:tplc="05BC6D06">
      <w:numFmt w:val="bullet"/>
      <w:lvlText w:val="•"/>
      <w:lvlJc w:val="left"/>
      <w:pPr>
        <w:ind w:left="5144" w:hanging="708"/>
      </w:pPr>
      <w:rPr>
        <w:rFonts w:hint="default"/>
        <w:lang w:val="ru-RU" w:eastAsia="en-US" w:bidi="ar-SA"/>
      </w:rPr>
    </w:lvl>
    <w:lvl w:ilvl="6" w:tplc="1124D03A">
      <w:numFmt w:val="bullet"/>
      <w:lvlText w:val="•"/>
      <w:lvlJc w:val="left"/>
      <w:pPr>
        <w:ind w:left="6112" w:hanging="708"/>
      </w:pPr>
      <w:rPr>
        <w:rFonts w:hint="default"/>
        <w:lang w:val="ru-RU" w:eastAsia="en-US" w:bidi="ar-SA"/>
      </w:rPr>
    </w:lvl>
    <w:lvl w:ilvl="7" w:tplc="E2160068">
      <w:numFmt w:val="bullet"/>
      <w:lvlText w:val="•"/>
      <w:lvlJc w:val="left"/>
      <w:pPr>
        <w:ind w:left="7081" w:hanging="708"/>
      </w:pPr>
      <w:rPr>
        <w:rFonts w:hint="default"/>
        <w:lang w:val="ru-RU" w:eastAsia="en-US" w:bidi="ar-SA"/>
      </w:rPr>
    </w:lvl>
    <w:lvl w:ilvl="8" w:tplc="D458CB5A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6152"/>
    <w:rsid w:val="00004EA4"/>
    <w:rsid w:val="002506DE"/>
    <w:rsid w:val="00BF6152"/>
    <w:rsid w:val="00F15C8B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BA7B"/>
  <w15:docId w15:val="{DD99077E-CC6D-4154-B463-D90FCA75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77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241" w:right="12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0" w:firstLine="708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Диана Анатольевна</dc:creator>
  <cp:lastModifiedBy>Елена Знудкина</cp:lastModifiedBy>
  <cp:revision>6</cp:revision>
  <dcterms:created xsi:type="dcterms:W3CDTF">2022-06-22T15:09:00Z</dcterms:created>
  <dcterms:modified xsi:type="dcterms:W3CDTF">2022-09-29T12:47:00Z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